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3D8B" w14:textId="77777777" w:rsidR="00C2419A" w:rsidRDefault="00C2419A">
      <w:pPr>
        <w:pStyle w:val="Textoindependiente"/>
        <w:ind w:left="0"/>
        <w:rPr>
          <w:rFonts w:ascii="Times New Roman"/>
        </w:rPr>
      </w:pPr>
    </w:p>
    <w:p w14:paraId="7C49B803" w14:textId="77777777" w:rsidR="00C2419A" w:rsidRDefault="00C2419A">
      <w:pPr>
        <w:pStyle w:val="Textoindependiente"/>
        <w:ind w:left="0"/>
        <w:rPr>
          <w:rFonts w:ascii="Times New Roman"/>
        </w:rPr>
      </w:pPr>
    </w:p>
    <w:p w14:paraId="332545F9" w14:textId="77777777" w:rsidR="00C2419A" w:rsidRDefault="00C2419A">
      <w:pPr>
        <w:pStyle w:val="Textoindependiente"/>
        <w:spacing w:before="100"/>
        <w:ind w:left="0"/>
        <w:rPr>
          <w:rFonts w:ascii="Times New Roman"/>
        </w:rPr>
      </w:pPr>
    </w:p>
    <w:p w14:paraId="37FA371A" w14:textId="77777777" w:rsidR="00C2419A" w:rsidRDefault="00040C32">
      <w:pPr>
        <w:pStyle w:val="Ttulo1"/>
        <w:numPr>
          <w:ilvl w:val="0"/>
          <w:numId w:val="4"/>
        </w:numPr>
        <w:tabs>
          <w:tab w:val="left" w:pos="980"/>
        </w:tabs>
        <w:ind w:left="980" w:hanging="359"/>
        <w:jc w:val="left"/>
      </w:pPr>
      <w:r>
        <w:rPr>
          <w:spacing w:val="-2"/>
        </w:rPr>
        <w:t>OBJETIVO</w:t>
      </w:r>
    </w:p>
    <w:p w14:paraId="1520AB87" w14:textId="77777777" w:rsidR="00C2419A" w:rsidRDefault="00040C32">
      <w:pPr>
        <w:pStyle w:val="Textoindependiente"/>
        <w:spacing w:before="177" w:line="259" w:lineRule="auto"/>
        <w:ind w:left="970" w:right="258"/>
        <w:jc w:val="both"/>
      </w:pPr>
      <w:r>
        <w:t>Establecer el procedimiento para la recolección, consolidación, revisión y difusión de la información correspondiente al Registro Administrativo de Ingreso de Visitantes (RIVI), garantizando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calidad,</w:t>
      </w:r>
      <w:r>
        <w:rPr>
          <w:spacing w:val="-7"/>
        </w:rPr>
        <w:t xml:space="preserve"> </w:t>
      </w:r>
      <w:r>
        <w:t>trazabilidad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oportunidad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datos,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marco 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NTC</w:t>
      </w:r>
      <w:r>
        <w:rPr>
          <w:spacing w:val="-5"/>
        </w:rPr>
        <w:t xml:space="preserve"> </w:t>
      </w:r>
      <w:r>
        <w:t>PE 1000:2020 y los lineamientos del SEN.</w:t>
      </w:r>
    </w:p>
    <w:p w14:paraId="21610DAC" w14:textId="77777777" w:rsidR="00C2419A" w:rsidRDefault="00040C32">
      <w:pPr>
        <w:pStyle w:val="Ttulo1"/>
        <w:numPr>
          <w:ilvl w:val="0"/>
          <w:numId w:val="4"/>
        </w:numPr>
        <w:tabs>
          <w:tab w:val="left" w:pos="980"/>
        </w:tabs>
        <w:spacing w:before="159"/>
        <w:ind w:left="980" w:hanging="359"/>
        <w:jc w:val="left"/>
      </w:pPr>
      <w:r>
        <w:rPr>
          <w:noProof/>
        </w:rPr>
        <w:drawing>
          <wp:anchor distT="0" distB="0" distL="0" distR="0" simplePos="0" relativeHeight="487519744" behindDoc="1" locked="0" layoutInCell="1" allowOverlap="1" wp14:anchorId="4A7C2152" wp14:editId="17171F6F">
            <wp:simplePos x="0" y="0"/>
            <wp:positionH relativeFrom="page">
              <wp:posOffset>1180655</wp:posOffset>
            </wp:positionH>
            <wp:positionV relativeFrom="paragraph">
              <wp:posOffset>218333</wp:posOffset>
            </wp:positionV>
            <wp:extent cx="5263451" cy="5067946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3451" cy="5067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ALCANCE</w:t>
      </w:r>
    </w:p>
    <w:p w14:paraId="235638BB" w14:textId="77777777" w:rsidR="00C2419A" w:rsidRDefault="00040C32">
      <w:pPr>
        <w:pStyle w:val="Textoindependiente"/>
        <w:spacing w:before="178" w:line="259" w:lineRule="auto"/>
        <w:ind w:left="970" w:right="256"/>
        <w:jc w:val="both"/>
      </w:pPr>
      <w:r>
        <w:t>Aplica a todas las áreas protegidas con vocación ecoturística que realizan control de ingreso de visitantes a través de boletas o reservas, sean físicas o digitales, desde el registro en el punto de acceso hasta la consolidación y envío de datos a la Subdirección de Sostenibilidad y Negocios Ambientales (SSNA).</w:t>
      </w:r>
    </w:p>
    <w:p w14:paraId="3DCB2F15" w14:textId="77777777" w:rsidR="00C2419A" w:rsidRDefault="00040C32">
      <w:pPr>
        <w:pStyle w:val="Ttulo1"/>
        <w:numPr>
          <w:ilvl w:val="0"/>
          <w:numId w:val="4"/>
        </w:numPr>
        <w:tabs>
          <w:tab w:val="left" w:pos="980"/>
        </w:tabs>
        <w:spacing w:before="162"/>
        <w:ind w:left="980" w:hanging="359"/>
        <w:jc w:val="left"/>
      </w:pPr>
      <w:r>
        <w:rPr>
          <w:spacing w:val="-2"/>
        </w:rPr>
        <w:t>DEFINICIONES</w:t>
      </w:r>
    </w:p>
    <w:p w14:paraId="36DA079B" w14:textId="77777777" w:rsidR="00C2419A" w:rsidRDefault="00040C32">
      <w:pPr>
        <w:pStyle w:val="Textoindependiente"/>
        <w:spacing w:before="177" w:line="219" w:lineRule="exact"/>
        <w:ind w:left="970"/>
      </w:pPr>
      <w:r>
        <w:rPr>
          <w:b/>
        </w:rPr>
        <w:t>RIVI:</w:t>
      </w:r>
      <w:r>
        <w:rPr>
          <w:b/>
          <w:spacing w:val="-5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Administrativo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Ingreso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Visitantes.</w:t>
      </w:r>
    </w:p>
    <w:p w14:paraId="65628A04" w14:textId="77777777" w:rsidR="00C2419A" w:rsidRDefault="00040C32">
      <w:pPr>
        <w:spacing w:line="218" w:lineRule="exact"/>
        <w:ind w:left="970"/>
        <w:rPr>
          <w:sz w:val="18"/>
        </w:rPr>
      </w:pPr>
      <w:r>
        <w:rPr>
          <w:b/>
          <w:sz w:val="18"/>
        </w:rPr>
        <w:t>AP:</w:t>
      </w:r>
      <w:r>
        <w:rPr>
          <w:b/>
          <w:spacing w:val="31"/>
          <w:sz w:val="18"/>
        </w:rPr>
        <w:t xml:space="preserve">  </w:t>
      </w:r>
      <w:r>
        <w:rPr>
          <w:sz w:val="18"/>
        </w:rPr>
        <w:t>Área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protegida.</w:t>
      </w:r>
    </w:p>
    <w:p w14:paraId="1055AAF3" w14:textId="77777777" w:rsidR="00C2419A" w:rsidRDefault="00040C32">
      <w:pPr>
        <w:pStyle w:val="Textoindependiente"/>
        <w:spacing w:line="218" w:lineRule="exact"/>
        <w:ind w:left="970"/>
      </w:pPr>
      <w:r>
        <w:rPr>
          <w:b/>
        </w:rPr>
        <w:t>DT:</w:t>
      </w:r>
      <w:r>
        <w:rPr>
          <w:b/>
          <w:spacing w:val="31"/>
        </w:rPr>
        <w:t xml:space="preserve">  </w:t>
      </w:r>
      <w:r>
        <w:t>Dirección</w:t>
      </w:r>
      <w:r>
        <w:rPr>
          <w:spacing w:val="-3"/>
        </w:rPr>
        <w:t xml:space="preserve"> </w:t>
      </w:r>
      <w:r>
        <w:rPr>
          <w:spacing w:val="-2"/>
        </w:rPr>
        <w:t>Territorial.</w:t>
      </w:r>
    </w:p>
    <w:p w14:paraId="418BEA8B" w14:textId="77777777" w:rsidR="00C2419A" w:rsidRDefault="00040C32">
      <w:pPr>
        <w:pStyle w:val="Textoindependiente"/>
        <w:spacing w:line="218" w:lineRule="exact"/>
        <w:ind w:left="970"/>
      </w:pPr>
      <w:r>
        <w:rPr>
          <w:b/>
        </w:rPr>
        <w:t>SSNA:</w:t>
      </w:r>
      <w:r>
        <w:rPr>
          <w:b/>
          <w:spacing w:val="-5"/>
        </w:rPr>
        <w:t xml:space="preserve"> </w:t>
      </w:r>
      <w:r>
        <w:t>Subdirección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Sostenibilidad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Negocios</w:t>
      </w:r>
      <w:r>
        <w:rPr>
          <w:spacing w:val="-3"/>
        </w:rPr>
        <w:t xml:space="preserve"> </w:t>
      </w:r>
      <w:r>
        <w:rPr>
          <w:spacing w:val="-2"/>
        </w:rPr>
        <w:t>Ambientales.</w:t>
      </w:r>
    </w:p>
    <w:p w14:paraId="2FB1AE2A" w14:textId="77777777" w:rsidR="00C2419A" w:rsidRDefault="00040C32">
      <w:pPr>
        <w:pStyle w:val="Textoindependiente"/>
        <w:ind w:left="970" w:right="77"/>
      </w:pPr>
      <w:r>
        <w:rPr>
          <w:b/>
        </w:rPr>
        <w:t>Boleta</w:t>
      </w:r>
      <w:r>
        <w:rPr>
          <w:b/>
          <w:spacing w:val="-3"/>
        </w:rPr>
        <w:t xml:space="preserve"> </w:t>
      </w:r>
      <w:r>
        <w:rPr>
          <w:b/>
        </w:rPr>
        <w:t>/</w:t>
      </w:r>
      <w:r>
        <w:rPr>
          <w:b/>
          <w:spacing w:val="-2"/>
        </w:rPr>
        <w:t xml:space="preserve"> </w:t>
      </w:r>
      <w:r>
        <w:rPr>
          <w:b/>
        </w:rPr>
        <w:t>Reserva:</w:t>
      </w:r>
      <w:r>
        <w:rPr>
          <w:b/>
          <w:spacing w:val="-1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físico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digital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respalda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ingreso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visitante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un área protegida con vocación ecoturística y que constituye el soporte del registro</w:t>
      </w:r>
    </w:p>
    <w:p w14:paraId="4E7348AA" w14:textId="77777777" w:rsidR="00C2419A" w:rsidRDefault="00040C32">
      <w:pPr>
        <w:pStyle w:val="Textoindependiente"/>
        <w:spacing w:before="1"/>
        <w:ind w:left="970"/>
      </w:pPr>
      <w:r>
        <w:rPr>
          <w:spacing w:val="-2"/>
        </w:rPr>
        <w:t>administrativo.</w:t>
      </w:r>
    </w:p>
    <w:p w14:paraId="37B77F92" w14:textId="77777777" w:rsidR="00C2419A" w:rsidRDefault="00C2419A">
      <w:pPr>
        <w:pStyle w:val="Textoindependiente"/>
        <w:spacing w:before="177"/>
        <w:ind w:left="0"/>
      </w:pPr>
    </w:p>
    <w:p w14:paraId="15A5C767" w14:textId="77777777" w:rsidR="00C2419A" w:rsidRDefault="00040C32">
      <w:pPr>
        <w:pStyle w:val="Ttulo1"/>
        <w:numPr>
          <w:ilvl w:val="0"/>
          <w:numId w:val="4"/>
        </w:numPr>
        <w:tabs>
          <w:tab w:val="left" w:pos="980"/>
        </w:tabs>
        <w:ind w:left="980" w:hanging="359"/>
        <w:jc w:val="left"/>
      </w:pPr>
      <w:r>
        <w:rPr>
          <w:spacing w:val="-2"/>
        </w:rPr>
        <w:t>RESPONSABLES</w:t>
      </w:r>
    </w:p>
    <w:p w14:paraId="13DF7936" w14:textId="77777777" w:rsidR="00C2419A" w:rsidRDefault="00040C32">
      <w:pPr>
        <w:spacing w:before="177"/>
        <w:ind w:left="970"/>
        <w:rPr>
          <w:sz w:val="18"/>
        </w:rPr>
      </w:pPr>
      <w:r>
        <w:rPr>
          <w:b/>
          <w:sz w:val="18"/>
        </w:rPr>
        <w:t>Administración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AP:</w:t>
      </w:r>
      <w:r>
        <w:rPr>
          <w:b/>
          <w:spacing w:val="-3"/>
          <w:sz w:val="18"/>
        </w:rPr>
        <w:t xml:space="preserve"> </w:t>
      </w:r>
      <w:r>
        <w:rPr>
          <w:sz w:val="18"/>
        </w:rPr>
        <w:t>Diligenciamiento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envío</w:t>
      </w:r>
      <w:r>
        <w:rPr>
          <w:spacing w:val="-3"/>
          <w:sz w:val="18"/>
        </w:rPr>
        <w:t xml:space="preserve"> </w:t>
      </w:r>
      <w:r>
        <w:rPr>
          <w:sz w:val="18"/>
        </w:rPr>
        <w:t>periódico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registros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ingreso.</w:t>
      </w:r>
    </w:p>
    <w:p w14:paraId="7F39C855" w14:textId="77777777" w:rsidR="00C2419A" w:rsidRDefault="00040C32">
      <w:pPr>
        <w:pStyle w:val="Textoindependiente"/>
        <w:tabs>
          <w:tab w:val="left" w:pos="2386"/>
        </w:tabs>
        <w:spacing w:line="219" w:lineRule="exact"/>
        <w:ind w:left="970"/>
      </w:pPr>
      <w:r>
        <w:rPr>
          <w:b/>
          <w:spacing w:val="-5"/>
        </w:rPr>
        <w:t>DT:</w:t>
      </w:r>
      <w:r>
        <w:rPr>
          <w:b/>
        </w:rPr>
        <w:tab/>
      </w:r>
      <w:r>
        <w:t>Consolidación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verificación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consistencia.</w:t>
      </w:r>
    </w:p>
    <w:p w14:paraId="66C75C2A" w14:textId="77777777" w:rsidR="00C2419A" w:rsidRDefault="00040C32">
      <w:pPr>
        <w:pStyle w:val="Textoindependiente"/>
        <w:tabs>
          <w:tab w:val="left" w:pos="2410"/>
        </w:tabs>
        <w:ind w:left="970" w:right="1066"/>
      </w:pPr>
      <w:r>
        <w:rPr>
          <w:b/>
          <w:spacing w:val="-2"/>
        </w:rPr>
        <w:t>SSNA:</w:t>
      </w:r>
      <w:r>
        <w:rPr>
          <w:b/>
        </w:rPr>
        <w:tab/>
      </w:r>
      <w:r>
        <w:t>Integración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información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nivel</w:t>
      </w:r>
      <w:r>
        <w:rPr>
          <w:spacing w:val="-5"/>
        </w:rPr>
        <w:t xml:space="preserve"> </w:t>
      </w:r>
      <w:r>
        <w:t>nacional,</w:t>
      </w:r>
      <w:r>
        <w:rPr>
          <w:spacing w:val="-6"/>
        </w:rPr>
        <w:t xml:space="preserve"> </w:t>
      </w:r>
      <w:r>
        <w:t>revisión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calidad</w:t>
      </w:r>
      <w:r>
        <w:rPr>
          <w:spacing w:val="-7"/>
        </w:rPr>
        <w:t xml:space="preserve"> </w:t>
      </w:r>
      <w:r>
        <w:t>y generación de reportes.</w:t>
      </w:r>
    </w:p>
    <w:p w14:paraId="092797B2" w14:textId="77777777" w:rsidR="00C2419A" w:rsidRDefault="00C2419A">
      <w:pPr>
        <w:pStyle w:val="Textoindependiente"/>
        <w:spacing w:before="177"/>
        <w:ind w:left="0"/>
      </w:pPr>
    </w:p>
    <w:p w14:paraId="4EF3325F" w14:textId="77777777" w:rsidR="00C2419A" w:rsidRDefault="00040C32">
      <w:pPr>
        <w:pStyle w:val="Ttulo1"/>
        <w:numPr>
          <w:ilvl w:val="0"/>
          <w:numId w:val="4"/>
        </w:numPr>
        <w:tabs>
          <w:tab w:val="left" w:pos="515"/>
        </w:tabs>
        <w:ind w:left="515" w:hanging="253"/>
        <w:jc w:val="left"/>
      </w:pPr>
      <w:r>
        <w:t>DESCRIPCIÓN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PROCEDIMIENTO</w:t>
      </w:r>
      <w:r>
        <w:rPr>
          <w:spacing w:val="-4"/>
        </w:rPr>
        <w:t xml:space="preserve"> </w:t>
      </w:r>
      <w:r>
        <w:t>(FLUJO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ACTIVIDADES)</w:t>
      </w:r>
    </w:p>
    <w:p w14:paraId="62E054E1" w14:textId="77777777" w:rsidR="00C2419A" w:rsidRDefault="00040C32">
      <w:pPr>
        <w:pStyle w:val="Ttulo2"/>
        <w:numPr>
          <w:ilvl w:val="1"/>
          <w:numId w:val="4"/>
        </w:numPr>
        <w:tabs>
          <w:tab w:val="left" w:pos="979"/>
        </w:tabs>
        <w:spacing w:before="177"/>
        <w:ind w:left="979" w:hanging="358"/>
      </w:pPr>
      <w:r>
        <w:t>Registro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ingreso</w:t>
      </w:r>
      <w:r>
        <w:rPr>
          <w:spacing w:val="-5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rPr>
          <w:spacing w:val="-5"/>
        </w:rPr>
        <w:t>AP</w:t>
      </w:r>
    </w:p>
    <w:p w14:paraId="53252AEE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ind w:left="1701" w:hanging="359"/>
        <w:rPr>
          <w:sz w:val="18"/>
        </w:rPr>
      </w:pPr>
      <w:r>
        <w:rPr>
          <w:sz w:val="18"/>
        </w:rPr>
        <w:t>Cada</w:t>
      </w:r>
      <w:r>
        <w:rPr>
          <w:spacing w:val="-6"/>
          <w:sz w:val="18"/>
        </w:rPr>
        <w:t xml:space="preserve"> </w:t>
      </w:r>
      <w:r>
        <w:rPr>
          <w:sz w:val="18"/>
        </w:rPr>
        <w:t>visitante</w:t>
      </w:r>
      <w:r>
        <w:rPr>
          <w:spacing w:val="-3"/>
          <w:sz w:val="18"/>
        </w:rPr>
        <w:t xml:space="preserve"> </w:t>
      </w:r>
      <w:r>
        <w:rPr>
          <w:sz w:val="18"/>
        </w:rPr>
        <w:t>debe</w:t>
      </w:r>
      <w:r>
        <w:rPr>
          <w:spacing w:val="-3"/>
          <w:sz w:val="18"/>
        </w:rPr>
        <w:t xml:space="preserve"> </w:t>
      </w:r>
      <w:r>
        <w:rPr>
          <w:sz w:val="18"/>
        </w:rPr>
        <w:t>presentar</w:t>
      </w:r>
      <w:r>
        <w:rPr>
          <w:spacing w:val="-4"/>
          <w:sz w:val="18"/>
        </w:rPr>
        <w:t xml:space="preserve"> </w:t>
      </w:r>
      <w:r>
        <w:rPr>
          <w:sz w:val="18"/>
        </w:rPr>
        <w:t>boleta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reserva</w:t>
      </w:r>
      <w:r>
        <w:rPr>
          <w:spacing w:val="-3"/>
          <w:sz w:val="18"/>
        </w:rPr>
        <w:t xml:space="preserve"> </w:t>
      </w:r>
      <w:r>
        <w:rPr>
          <w:sz w:val="18"/>
        </w:rPr>
        <w:t>(física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digital).</w:t>
      </w:r>
    </w:p>
    <w:p w14:paraId="53ECDB94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spacing w:before="176"/>
        <w:ind w:left="1701" w:hanging="359"/>
        <w:rPr>
          <w:sz w:val="18"/>
        </w:rPr>
      </w:pP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registro</w:t>
      </w:r>
      <w:r>
        <w:rPr>
          <w:spacing w:val="-3"/>
          <w:sz w:val="18"/>
        </w:rPr>
        <w:t xml:space="preserve"> </w:t>
      </w:r>
      <w:r>
        <w:rPr>
          <w:sz w:val="18"/>
        </w:rPr>
        <w:t>incluye</w:t>
      </w:r>
      <w:r>
        <w:rPr>
          <w:spacing w:val="-3"/>
          <w:sz w:val="18"/>
        </w:rPr>
        <w:t xml:space="preserve"> </w:t>
      </w:r>
      <w:r>
        <w:rPr>
          <w:sz w:val="18"/>
        </w:rPr>
        <w:t>variables</w:t>
      </w:r>
      <w:r>
        <w:rPr>
          <w:spacing w:val="-4"/>
          <w:sz w:val="18"/>
        </w:rPr>
        <w:t xml:space="preserve"> </w:t>
      </w:r>
      <w:r>
        <w:rPr>
          <w:sz w:val="18"/>
        </w:rPr>
        <w:t>mínimas,</w:t>
      </w:r>
      <w:r>
        <w:rPr>
          <w:spacing w:val="-5"/>
          <w:sz w:val="18"/>
        </w:rPr>
        <w:t xml:space="preserve"> </w:t>
      </w:r>
      <w:r>
        <w:rPr>
          <w:sz w:val="18"/>
        </w:rPr>
        <w:t>tales</w:t>
      </w:r>
      <w:r>
        <w:rPr>
          <w:spacing w:val="-3"/>
          <w:sz w:val="18"/>
        </w:rPr>
        <w:t xml:space="preserve"> </w:t>
      </w:r>
      <w:r>
        <w:rPr>
          <w:sz w:val="18"/>
        </w:rPr>
        <w:t>como:</w:t>
      </w:r>
      <w:r>
        <w:rPr>
          <w:spacing w:val="-5"/>
          <w:sz w:val="18"/>
        </w:rPr>
        <w:t xml:space="preserve"> </w:t>
      </w:r>
      <w:r>
        <w:rPr>
          <w:sz w:val="18"/>
        </w:rPr>
        <w:t>fecha,</w:t>
      </w:r>
      <w:r>
        <w:rPr>
          <w:spacing w:val="-3"/>
          <w:sz w:val="18"/>
        </w:rPr>
        <w:t xml:space="preserve"> </w:t>
      </w:r>
      <w:r>
        <w:rPr>
          <w:sz w:val="18"/>
        </w:rPr>
        <w:t>número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boleta</w:t>
      </w:r>
      <w:r>
        <w:rPr>
          <w:spacing w:val="-3"/>
          <w:sz w:val="18"/>
        </w:rPr>
        <w:t xml:space="preserve"> </w:t>
      </w:r>
      <w:r>
        <w:rPr>
          <w:spacing w:val="-10"/>
          <w:sz w:val="18"/>
        </w:rPr>
        <w:t>o</w:t>
      </w:r>
    </w:p>
    <w:p w14:paraId="40B0A4EB" w14:textId="77777777" w:rsidR="00C2419A" w:rsidRDefault="00040C32">
      <w:pPr>
        <w:pStyle w:val="Textoindependiente"/>
        <w:spacing w:before="17" w:line="259" w:lineRule="auto"/>
        <w:ind w:left="1702" w:right="359"/>
      </w:pPr>
      <w:r>
        <w:t>reserva,</w:t>
      </w:r>
      <w:r>
        <w:rPr>
          <w:spacing w:val="-6"/>
        </w:rPr>
        <w:t xml:space="preserve"> </w:t>
      </w:r>
      <w:r>
        <w:t>tipo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visitante</w:t>
      </w:r>
      <w:r>
        <w:rPr>
          <w:spacing w:val="-5"/>
        </w:rPr>
        <w:t xml:space="preserve"> </w:t>
      </w:r>
      <w:r>
        <w:t>(nacional/extranjero),</w:t>
      </w:r>
      <w:r>
        <w:rPr>
          <w:spacing w:val="-6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personas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sector</w:t>
      </w:r>
      <w:r>
        <w:rPr>
          <w:spacing w:val="-5"/>
        </w:rPr>
        <w:t xml:space="preserve"> </w:t>
      </w:r>
      <w:r>
        <w:t>de ingreso, sin perjuicio de otras variables definidas en la estructura del registro</w:t>
      </w:r>
    </w:p>
    <w:p w14:paraId="53B39147" w14:textId="77777777" w:rsidR="00C2419A" w:rsidRDefault="00040C32">
      <w:pPr>
        <w:pStyle w:val="Textoindependiente"/>
        <w:ind w:left="1702"/>
      </w:pPr>
      <w:r>
        <w:rPr>
          <w:spacing w:val="-2"/>
        </w:rPr>
        <w:t>administrativo.</w:t>
      </w:r>
    </w:p>
    <w:p w14:paraId="2AD93CB1" w14:textId="77777777" w:rsidR="00C2419A" w:rsidRDefault="00040C32">
      <w:pPr>
        <w:pStyle w:val="Ttulo2"/>
        <w:numPr>
          <w:ilvl w:val="1"/>
          <w:numId w:val="4"/>
        </w:numPr>
        <w:tabs>
          <w:tab w:val="left" w:pos="979"/>
        </w:tabs>
        <w:spacing w:before="178"/>
        <w:ind w:left="979" w:hanging="358"/>
      </w:pPr>
      <w:r>
        <w:t>Consolidación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AP</w:t>
      </w:r>
    </w:p>
    <w:p w14:paraId="6AFA1B5B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2"/>
        </w:tabs>
        <w:spacing w:line="256" w:lineRule="auto"/>
        <w:ind w:right="494"/>
        <w:rPr>
          <w:sz w:val="18"/>
        </w:rPr>
      </w:pP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administración</w:t>
      </w:r>
      <w:r>
        <w:rPr>
          <w:spacing w:val="-6"/>
          <w:sz w:val="18"/>
        </w:rPr>
        <w:t xml:space="preserve"> </w:t>
      </w:r>
      <w:r>
        <w:rPr>
          <w:sz w:val="18"/>
        </w:rPr>
        <w:t>organiza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información</w:t>
      </w:r>
      <w:r>
        <w:rPr>
          <w:spacing w:val="-6"/>
          <w:sz w:val="18"/>
        </w:rPr>
        <w:t xml:space="preserve"> </w:t>
      </w:r>
      <w:r>
        <w:rPr>
          <w:sz w:val="18"/>
        </w:rPr>
        <w:t>en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plantilla</w:t>
      </w:r>
      <w:r>
        <w:rPr>
          <w:spacing w:val="-5"/>
          <w:sz w:val="18"/>
        </w:rPr>
        <w:t xml:space="preserve"> </w:t>
      </w:r>
      <w:r>
        <w:rPr>
          <w:sz w:val="18"/>
        </w:rPr>
        <w:t>estandarizada</w:t>
      </w:r>
      <w:r>
        <w:rPr>
          <w:spacing w:val="-5"/>
          <w:sz w:val="18"/>
        </w:rPr>
        <w:t xml:space="preserve"> </w:t>
      </w:r>
      <w:r>
        <w:rPr>
          <w:sz w:val="18"/>
        </w:rPr>
        <w:t>(Excel</w:t>
      </w:r>
      <w:r>
        <w:rPr>
          <w:spacing w:val="-4"/>
          <w:sz w:val="18"/>
        </w:rPr>
        <w:t xml:space="preserve"> </w:t>
      </w:r>
      <w:r>
        <w:rPr>
          <w:sz w:val="18"/>
        </w:rPr>
        <w:t>o sistema digital).</w:t>
      </w:r>
    </w:p>
    <w:p w14:paraId="17F84FB9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spacing w:before="161"/>
        <w:ind w:left="1701" w:hanging="359"/>
        <w:rPr>
          <w:sz w:val="18"/>
        </w:rPr>
      </w:pPr>
      <w:r>
        <w:rPr>
          <w:sz w:val="18"/>
        </w:rPr>
        <w:t>Validación</w:t>
      </w:r>
      <w:r>
        <w:rPr>
          <w:spacing w:val="-8"/>
          <w:sz w:val="18"/>
        </w:rPr>
        <w:t xml:space="preserve"> </w:t>
      </w:r>
      <w:r>
        <w:rPr>
          <w:sz w:val="18"/>
        </w:rPr>
        <w:t>preliminar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datos</w:t>
      </w:r>
      <w:r>
        <w:rPr>
          <w:spacing w:val="-5"/>
          <w:sz w:val="18"/>
        </w:rPr>
        <w:t xml:space="preserve"> </w:t>
      </w:r>
      <w:r>
        <w:rPr>
          <w:sz w:val="18"/>
        </w:rPr>
        <w:t>(evitar</w:t>
      </w:r>
      <w:r>
        <w:rPr>
          <w:spacing w:val="-5"/>
          <w:sz w:val="18"/>
        </w:rPr>
        <w:t xml:space="preserve"> </w:t>
      </w:r>
      <w:r>
        <w:rPr>
          <w:sz w:val="18"/>
        </w:rPr>
        <w:t>duplicados,</w:t>
      </w:r>
      <w:r>
        <w:rPr>
          <w:spacing w:val="-5"/>
          <w:sz w:val="18"/>
        </w:rPr>
        <w:t xml:space="preserve"> </w:t>
      </w:r>
      <w:r>
        <w:rPr>
          <w:sz w:val="18"/>
        </w:rPr>
        <w:t>revisar</w:t>
      </w:r>
      <w:r>
        <w:rPr>
          <w:spacing w:val="-5"/>
          <w:sz w:val="18"/>
        </w:rPr>
        <w:t xml:space="preserve"> </w:t>
      </w:r>
      <w:r>
        <w:rPr>
          <w:sz w:val="18"/>
        </w:rPr>
        <w:t>campos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obligatorios).</w:t>
      </w:r>
    </w:p>
    <w:p w14:paraId="2C1721C8" w14:textId="77777777" w:rsidR="00C2419A" w:rsidRDefault="00040C32">
      <w:pPr>
        <w:pStyle w:val="Ttulo2"/>
        <w:numPr>
          <w:ilvl w:val="1"/>
          <w:numId w:val="4"/>
        </w:numPr>
        <w:tabs>
          <w:tab w:val="left" w:pos="979"/>
        </w:tabs>
        <w:spacing w:before="176"/>
        <w:ind w:left="979" w:hanging="358"/>
      </w:pPr>
      <w:r>
        <w:t>Envío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la </w:t>
      </w:r>
      <w:r>
        <w:rPr>
          <w:spacing w:val="-5"/>
        </w:rPr>
        <w:t>DT</w:t>
      </w:r>
    </w:p>
    <w:p w14:paraId="0E77CAA1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2"/>
        </w:tabs>
        <w:spacing w:line="256" w:lineRule="auto"/>
        <w:ind w:right="645"/>
        <w:rPr>
          <w:sz w:val="18"/>
        </w:rPr>
      </w:pPr>
      <w:r>
        <w:rPr>
          <w:sz w:val="18"/>
        </w:rPr>
        <w:t>Periodicidad:</w:t>
      </w:r>
      <w:r>
        <w:rPr>
          <w:spacing w:val="-4"/>
          <w:sz w:val="18"/>
        </w:rPr>
        <w:t xml:space="preserve"> </w:t>
      </w:r>
      <w:r>
        <w:rPr>
          <w:sz w:val="18"/>
        </w:rPr>
        <w:t>semanal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quincenal,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acuerdo</w:t>
      </w:r>
      <w:r>
        <w:rPr>
          <w:spacing w:val="-5"/>
          <w:sz w:val="18"/>
        </w:rPr>
        <w:t xml:space="preserve"> </w:t>
      </w:r>
      <w:r>
        <w:rPr>
          <w:sz w:val="18"/>
        </w:rPr>
        <w:t>con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capacidad</w:t>
      </w:r>
      <w:r>
        <w:rPr>
          <w:spacing w:val="-5"/>
          <w:sz w:val="18"/>
        </w:rPr>
        <w:t xml:space="preserve"> </w:t>
      </w:r>
      <w:r>
        <w:rPr>
          <w:sz w:val="18"/>
        </w:rPr>
        <w:t>operativa</w:t>
      </w:r>
      <w:r>
        <w:rPr>
          <w:spacing w:val="-6"/>
          <w:sz w:val="18"/>
        </w:rPr>
        <w:t xml:space="preserve"> </w:t>
      </w:r>
      <w:r>
        <w:rPr>
          <w:sz w:val="18"/>
        </w:rPr>
        <w:t>del área protegida y los lineamientos definidos por la SSNA.</w:t>
      </w:r>
    </w:p>
    <w:p w14:paraId="24A53537" w14:textId="77777777" w:rsidR="00C2419A" w:rsidRDefault="00C2419A">
      <w:pPr>
        <w:pStyle w:val="Prrafodelista"/>
        <w:spacing w:line="256" w:lineRule="auto"/>
        <w:rPr>
          <w:sz w:val="18"/>
        </w:rPr>
        <w:sectPr w:rsidR="00C2419A">
          <w:headerReference w:type="default" r:id="rId8"/>
          <w:type w:val="continuous"/>
          <w:pgSz w:w="12240" w:h="15840"/>
          <w:pgMar w:top="1900" w:right="1440" w:bottom="280" w:left="1440" w:header="713" w:footer="0" w:gutter="0"/>
          <w:pgNumType w:start="1"/>
          <w:cols w:space="720"/>
        </w:sectPr>
      </w:pPr>
    </w:p>
    <w:p w14:paraId="70F757B1" w14:textId="77777777" w:rsidR="00C2419A" w:rsidRDefault="00C2419A">
      <w:pPr>
        <w:pStyle w:val="Textoindependiente"/>
        <w:spacing w:before="53"/>
        <w:ind w:left="0"/>
      </w:pPr>
    </w:p>
    <w:p w14:paraId="5BEC23E6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spacing w:before="1"/>
        <w:ind w:left="1701" w:hanging="359"/>
        <w:rPr>
          <w:sz w:val="18"/>
        </w:rPr>
      </w:pPr>
      <w:r>
        <w:rPr>
          <w:sz w:val="18"/>
        </w:rPr>
        <w:t>Medio:</w:t>
      </w:r>
      <w:r>
        <w:rPr>
          <w:spacing w:val="-5"/>
          <w:sz w:val="18"/>
        </w:rPr>
        <w:t xml:space="preserve"> </w:t>
      </w:r>
      <w:r>
        <w:rPr>
          <w:sz w:val="18"/>
        </w:rPr>
        <w:t>correo</w:t>
      </w:r>
      <w:r>
        <w:rPr>
          <w:spacing w:val="-4"/>
          <w:sz w:val="18"/>
        </w:rPr>
        <w:t xml:space="preserve"> </w:t>
      </w:r>
      <w:r>
        <w:rPr>
          <w:sz w:val="18"/>
        </w:rPr>
        <w:t>institucional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sistema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centralizado.</w:t>
      </w:r>
    </w:p>
    <w:p w14:paraId="0D2A1F7A" w14:textId="77777777" w:rsidR="00C2419A" w:rsidRDefault="00040C32">
      <w:pPr>
        <w:pStyle w:val="Ttulo2"/>
        <w:numPr>
          <w:ilvl w:val="1"/>
          <w:numId w:val="4"/>
        </w:numPr>
        <w:tabs>
          <w:tab w:val="left" w:pos="979"/>
        </w:tabs>
        <w:ind w:left="979" w:hanging="358"/>
      </w:pPr>
      <w:r>
        <w:t>Consolidación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DT</w:t>
      </w:r>
    </w:p>
    <w:p w14:paraId="24063488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ind w:left="1701" w:hanging="359"/>
        <w:rPr>
          <w:sz w:val="18"/>
        </w:rPr>
      </w:pPr>
      <w:r>
        <w:rPr>
          <w:sz w:val="18"/>
        </w:rPr>
        <w:t>Revisión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consistencia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información</w:t>
      </w:r>
      <w:r>
        <w:rPr>
          <w:spacing w:val="-5"/>
          <w:sz w:val="18"/>
        </w:rPr>
        <w:t xml:space="preserve"> </w:t>
      </w:r>
      <w:r>
        <w:rPr>
          <w:sz w:val="18"/>
        </w:rPr>
        <w:t>recibida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pacing w:val="-5"/>
          <w:sz w:val="18"/>
        </w:rPr>
        <w:t>AP.</w:t>
      </w:r>
    </w:p>
    <w:p w14:paraId="1D1A1B80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spacing w:before="176"/>
        <w:ind w:left="1701" w:hanging="359"/>
        <w:rPr>
          <w:sz w:val="18"/>
        </w:rPr>
      </w:pPr>
      <w:r>
        <w:rPr>
          <w:sz w:val="18"/>
        </w:rPr>
        <w:t>Integración</w:t>
      </w:r>
      <w:r>
        <w:rPr>
          <w:spacing w:val="-6"/>
          <w:sz w:val="18"/>
        </w:rPr>
        <w:t xml:space="preserve"> </w:t>
      </w:r>
      <w:r>
        <w:rPr>
          <w:sz w:val="18"/>
        </w:rPr>
        <w:t>en</w:t>
      </w:r>
      <w:r>
        <w:rPr>
          <w:spacing w:val="-6"/>
          <w:sz w:val="18"/>
        </w:rPr>
        <w:t xml:space="preserve"> </w:t>
      </w:r>
      <w:r>
        <w:rPr>
          <w:sz w:val="18"/>
        </w:rPr>
        <w:t>archivo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territorial.</w:t>
      </w:r>
    </w:p>
    <w:p w14:paraId="0D9DCC07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spacing w:before="175"/>
        <w:ind w:left="1701" w:hanging="359"/>
        <w:rPr>
          <w:sz w:val="18"/>
        </w:rPr>
      </w:pPr>
      <w:r>
        <w:rPr>
          <w:sz w:val="18"/>
        </w:rPr>
        <w:t>Retroalimentación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AP</w:t>
      </w:r>
      <w:r>
        <w:rPr>
          <w:spacing w:val="-5"/>
          <w:sz w:val="18"/>
        </w:rPr>
        <w:t xml:space="preserve"> </w:t>
      </w:r>
      <w:r>
        <w:rPr>
          <w:sz w:val="18"/>
        </w:rPr>
        <w:t>en</w:t>
      </w:r>
      <w:r>
        <w:rPr>
          <w:spacing w:val="-1"/>
          <w:sz w:val="18"/>
        </w:rPr>
        <w:t xml:space="preserve"> </w:t>
      </w:r>
      <w:r>
        <w:rPr>
          <w:sz w:val="18"/>
        </w:rPr>
        <w:t>caso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inconsistencias.</w:t>
      </w:r>
    </w:p>
    <w:p w14:paraId="79A8E9CD" w14:textId="77777777" w:rsidR="00C2419A" w:rsidRDefault="00040C32">
      <w:pPr>
        <w:pStyle w:val="Ttulo2"/>
        <w:numPr>
          <w:ilvl w:val="1"/>
          <w:numId w:val="4"/>
        </w:numPr>
        <w:tabs>
          <w:tab w:val="left" w:pos="979"/>
        </w:tabs>
        <w:spacing w:before="176"/>
        <w:ind w:left="979" w:hanging="358"/>
      </w:pPr>
      <w:r>
        <w:rPr>
          <w:noProof/>
        </w:rPr>
        <w:drawing>
          <wp:anchor distT="0" distB="0" distL="0" distR="0" simplePos="0" relativeHeight="487520256" behindDoc="1" locked="0" layoutInCell="1" allowOverlap="1" wp14:anchorId="6D1D943A" wp14:editId="22CC6A09">
            <wp:simplePos x="0" y="0"/>
            <wp:positionH relativeFrom="page">
              <wp:posOffset>1180655</wp:posOffset>
            </wp:positionH>
            <wp:positionV relativeFrom="paragraph">
              <wp:posOffset>208909</wp:posOffset>
            </wp:positionV>
            <wp:extent cx="5263451" cy="5067946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3451" cy="5067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Envío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4"/>
        </w:rPr>
        <w:t>SSNA</w:t>
      </w:r>
    </w:p>
    <w:p w14:paraId="601E65B1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ind w:left="1701" w:hanging="359"/>
        <w:rPr>
          <w:sz w:val="18"/>
        </w:rPr>
      </w:pPr>
      <w:r>
        <w:rPr>
          <w:sz w:val="18"/>
        </w:rPr>
        <w:t>Consolidación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semestral/nacional.</w:t>
      </w:r>
    </w:p>
    <w:p w14:paraId="093019D6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spacing w:before="175"/>
        <w:ind w:left="1701" w:hanging="359"/>
        <w:rPr>
          <w:sz w:val="18"/>
        </w:rPr>
      </w:pPr>
      <w:r>
        <w:rPr>
          <w:sz w:val="18"/>
        </w:rPr>
        <w:t>Validación</w:t>
      </w:r>
      <w:r>
        <w:rPr>
          <w:spacing w:val="-7"/>
          <w:sz w:val="18"/>
        </w:rPr>
        <w:t xml:space="preserve"> </w:t>
      </w:r>
      <w:r>
        <w:rPr>
          <w:sz w:val="18"/>
        </w:rPr>
        <w:t>estadística</w:t>
      </w:r>
      <w:r>
        <w:rPr>
          <w:spacing w:val="-6"/>
          <w:sz w:val="18"/>
        </w:rPr>
        <w:t xml:space="preserve"> </w:t>
      </w:r>
      <w:r>
        <w:rPr>
          <w:sz w:val="18"/>
        </w:rPr>
        <w:t>(duplicados,</w:t>
      </w:r>
      <w:r>
        <w:rPr>
          <w:spacing w:val="-6"/>
          <w:sz w:val="18"/>
        </w:rPr>
        <w:t xml:space="preserve"> </w:t>
      </w:r>
      <w:r>
        <w:rPr>
          <w:sz w:val="18"/>
        </w:rPr>
        <w:t>consistencia,</w:t>
      </w:r>
      <w:r>
        <w:rPr>
          <w:spacing w:val="-6"/>
          <w:sz w:val="18"/>
        </w:rPr>
        <w:t xml:space="preserve"> </w:t>
      </w:r>
      <w:r>
        <w:rPr>
          <w:sz w:val="18"/>
        </w:rPr>
        <w:t>tasas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crecimiento).</w:t>
      </w:r>
    </w:p>
    <w:p w14:paraId="155BD4C0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ind w:left="1701" w:hanging="359"/>
        <w:rPr>
          <w:sz w:val="18"/>
        </w:rPr>
      </w:pPr>
      <w:r>
        <w:rPr>
          <w:sz w:val="18"/>
        </w:rPr>
        <w:t>Incorporación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base</w:t>
      </w:r>
      <w:r>
        <w:rPr>
          <w:spacing w:val="-3"/>
          <w:sz w:val="18"/>
        </w:rPr>
        <w:t xml:space="preserve"> </w:t>
      </w:r>
      <w:r>
        <w:rPr>
          <w:sz w:val="18"/>
        </w:rPr>
        <w:t>central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RIVI.</w:t>
      </w:r>
    </w:p>
    <w:p w14:paraId="7EFD9174" w14:textId="77777777" w:rsidR="00C2419A" w:rsidRDefault="00040C32">
      <w:pPr>
        <w:pStyle w:val="Ttulo2"/>
        <w:numPr>
          <w:ilvl w:val="1"/>
          <w:numId w:val="4"/>
        </w:numPr>
        <w:tabs>
          <w:tab w:val="left" w:pos="979"/>
        </w:tabs>
        <w:ind w:left="979" w:hanging="358"/>
      </w:pPr>
      <w:r>
        <w:t>Difusión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rPr>
          <w:spacing w:val="-5"/>
        </w:rPr>
        <w:t>uso</w:t>
      </w:r>
    </w:p>
    <w:p w14:paraId="60C208D3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1"/>
        </w:tabs>
        <w:ind w:left="1701" w:hanging="359"/>
        <w:rPr>
          <w:sz w:val="18"/>
        </w:rPr>
      </w:pPr>
      <w:r>
        <w:rPr>
          <w:sz w:val="18"/>
        </w:rPr>
        <w:t>Reportes</w:t>
      </w:r>
      <w:r>
        <w:rPr>
          <w:spacing w:val="-7"/>
          <w:sz w:val="18"/>
        </w:rPr>
        <w:t xml:space="preserve"> </w:t>
      </w:r>
      <w:r>
        <w:rPr>
          <w:sz w:val="18"/>
        </w:rPr>
        <w:t>internos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semestrales.</w:t>
      </w:r>
    </w:p>
    <w:p w14:paraId="0ED95FE5" w14:textId="77777777" w:rsidR="00C2419A" w:rsidRDefault="00040C32">
      <w:pPr>
        <w:pStyle w:val="Prrafodelista"/>
        <w:numPr>
          <w:ilvl w:val="2"/>
          <w:numId w:val="4"/>
        </w:numPr>
        <w:tabs>
          <w:tab w:val="left" w:pos="1702"/>
        </w:tabs>
        <w:spacing w:before="176" w:line="259" w:lineRule="auto"/>
        <w:ind w:right="494"/>
        <w:rPr>
          <w:sz w:val="18"/>
        </w:rPr>
      </w:pPr>
      <w:r>
        <w:rPr>
          <w:sz w:val="18"/>
        </w:rPr>
        <w:t>Insumo</w:t>
      </w:r>
      <w:r>
        <w:rPr>
          <w:spacing w:val="-4"/>
          <w:sz w:val="18"/>
        </w:rPr>
        <w:t xml:space="preserve"> </w:t>
      </w:r>
      <w:r>
        <w:rPr>
          <w:sz w:val="18"/>
        </w:rPr>
        <w:t>para</w:t>
      </w:r>
      <w:r>
        <w:rPr>
          <w:spacing w:val="-5"/>
          <w:sz w:val="18"/>
        </w:rPr>
        <w:t xml:space="preserve"> </w:t>
      </w:r>
      <w:r>
        <w:rPr>
          <w:sz w:val="18"/>
        </w:rPr>
        <w:t>informes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gestión,</w:t>
      </w:r>
      <w:r>
        <w:rPr>
          <w:spacing w:val="-6"/>
          <w:sz w:val="18"/>
        </w:rPr>
        <w:t xml:space="preserve"> </w:t>
      </w:r>
      <w:r>
        <w:rPr>
          <w:sz w:val="18"/>
        </w:rPr>
        <w:t>análisis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capacidad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carga</w:t>
      </w:r>
      <w:r>
        <w:rPr>
          <w:spacing w:val="-5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estadísticas nacionales de ecoturismo.</w:t>
      </w:r>
    </w:p>
    <w:p w14:paraId="4440947B" w14:textId="77777777" w:rsidR="00C2419A" w:rsidRDefault="00040C32">
      <w:pPr>
        <w:pStyle w:val="Ttulo2"/>
        <w:numPr>
          <w:ilvl w:val="0"/>
          <w:numId w:val="4"/>
        </w:numPr>
        <w:tabs>
          <w:tab w:val="left" w:pos="515"/>
        </w:tabs>
        <w:spacing w:before="159"/>
        <w:ind w:left="515" w:hanging="253"/>
        <w:jc w:val="left"/>
      </w:pPr>
      <w:r>
        <w:t>Estándares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calidad</w:t>
      </w:r>
    </w:p>
    <w:p w14:paraId="7C8D06AD" w14:textId="77777777" w:rsidR="00C2419A" w:rsidRDefault="00040C32">
      <w:pPr>
        <w:pStyle w:val="Prrafodelista"/>
        <w:numPr>
          <w:ilvl w:val="0"/>
          <w:numId w:val="3"/>
        </w:numPr>
        <w:tabs>
          <w:tab w:val="left" w:pos="981"/>
        </w:tabs>
        <w:spacing w:before="179"/>
        <w:ind w:left="981"/>
        <w:rPr>
          <w:sz w:val="18"/>
        </w:rPr>
      </w:pPr>
      <w:r>
        <w:rPr>
          <w:b/>
          <w:sz w:val="18"/>
        </w:rPr>
        <w:t xml:space="preserve">Consistencia: </w:t>
      </w:r>
      <w:r>
        <w:rPr>
          <w:sz w:val="18"/>
        </w:rPr>
        <w:t>datos</w:t>
      </w:r>
      <w:r>
        <w:rPr>
          <w:spacing w:val="-4"/>
          <w:sz w:val="18"/>
        </w:rPr>
        <w:t xml:space="preserve"> </w:t>
      </w:r>
      <w:r>
        <w:rPr>
          <w:sz w:val="18"/>
        </w:rPr>
        <w:t>verificados</w:t>
      </w:r>
      <w:r>
        <w:rPr>
          <w:spacing w:val="-4"/>
          <w:sz w:val="18"/>
        </w:rPr>
        <w:t xml:space="preserve"> </w:t>
      </w:r>
      <w:r>
        <w:rPr>
          <w:sz w:val="18"/>
        </w:rPr>
        <w:t>en</w:t>
      </w:r>
      <w:r>
        <w:rPr>
          <w:spacing w:val="-5"/>
          <w:sz w:val="18"/>
        </w:rPr>
        <w:t xml:space="preserve"> </w:t>
      </w:r>
      <w:r>
        <w:rPr>
          <w:sz w:val="18"/>
        </w:rPr>
        <w:t>cada</w:t>
      </w:r>
      <w:r>
        <w:rPr>
          <w:spacing w:val="-4"/>
          <w:sz w:val="18"/>
        </w:rPr>
        <w:t xml:space="preserve"> </w:t>
      </w:r>
      <w:r>
        <w:rPr>
          <w:sz w:val="18"/>
        </w:rPr>
        <w:t>nivel</w:t>
      </w:r>
      <w:r>
        <w:rPr>
          <w:spacing w:val="-2"/>
          <w:sz w:val="18"/>
        </w:rPr>
        <w:t xml:space="preserve"> (AP–DT–SSNA).</w:t>
      </w:r>
    </w:p>
    <w:p w14:paraId="49460C70" w14:textId="77777777" w:rsidR="00C2419A" w:rsidRDefault="00040C32">
      <w:pPr>
        <w:pStyle w:val="Prrafodelista"/>
        <w:numPr>
          <w:ilvl w:val="0"/>
          <w:numId w:val="3"/>
        </w:numPr>
        <w:tabs>
          <w:tab w:val="left" w:pos="981"/>
        </w:tabs>
        <w:spacing w:before="170" w:line="249" w:lineRule="auto"/>
        <w:ind w:left="981" w:right="283"/>
        <w:rPr>
          <w:sz w:val="18"/>
        </w:rPr>
      </w:pPr>
      <w:r>
        <w:rPr>
          <w:b/>
          <w:sz w:val="18"/>
        </w:rPr>
        <w:t>Oportunidad:</w:t>
      </w:r>
      <w:r>
        <w:rPr>
          <w:b/>
          <w:spacing w:val="-2"/>
          <w:sz w:val="18"/>
        </w:rPr>
        <w:t xml:space="preserve"> </w:t>
      </w:r>
      <w:r>
        <w:rPr>
          <w:sz w:val="18"/>
        </w:rPr>
        <w:t>plazos</w:t>
      </w:r>
      <w:r>
        <w:rPr>
          <w:spacing w:val="-4"/>
          <w:sz w:val="18"/>
        </w:rPr>
        <w:t xml:space="preserve"> </w:t>
      </w:r>
      <w:r>
        <w:rPr>
          <w:sz w:val="18"/>
        </w:rPr>
        <w:t>definidos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envío</w:t>
      </w:r>
      <w:r>
        <w:rPr>
          <w:spacing w:val="-3"/>
          <w:sz w:val="18"/>
        </w:rPr>
        <w:t xml:space="preserve"> </w:t>
      </w:r>
      <w:r>
        <w:rPr>
          <w:sz w:val="18"/>
        </w:rPr>
        <w:t>(máximo</w:t>
      </w:r>
      <w:r>
        <w:rPr>
          <w:spacing w:val="-3"/>
          <w:sz w:val="18"/>
        </w:rPr>
        <w:t xml:space="preserve"> </w:t>
      </w:r>
      <w:r>
        <w:rPr>
          <w:sz w:val="18"/>
        </w:rPr>
        <w:t>5</w:t>
      </w:r>
      <w:r>
        <w:rPr>
          <w:spacing w:val="-4"/>
          <w:sz w:val="18"/>
        </w:rPr>
        <w:t xml:space="preserve"> </w:t>
      </w:r>
      <w:r>
        <w:rPr>
          <w:sz w:val="18"/>
        </w:rPr>
        <w:t>días</w:t>
      </w:r>
      <w:r>
        <w:rPr>
          <w:spacing w:val="-5"/>
          <w:sz w:val="18"/>
        </w:rPr>
        <w:t xml:space="preserve"> </w:t>
      </w:r>
      <w:r>
        <w:rPr>
          <w:sz w:val="18"/>
        </w:rPr>
        <w:t>hábiles</w:t>
      </w:r>
      <w:r>
        <w:rPr>
          <w:spacing w:val="-4"/>
          <w:sz w:val="18"/>
        </w:rPr>
        <w:t xml:space="preserve"> </w:t>
      </w:r>
      <w:r>
        <w:rPr>
          <w:sz w:val="18"/>
        </w:rPr>
        <w:t>tras</w:t>
      </w:r>
      <w:r>
        <w:rPr>
          <w:spacing w:val="-5"/>
          <w:sz w:val="18"/>
        </w:rPr>
        <w:t xml:space="preserve"> </w:t>
      </w:r>
      <w:r>
        <w:rPr>
          <w:sz w:val="18"/>
        </w:rPr>
        <w:t>el</w:t>
      </w:r>
      <w:r>
        <w:rPr>
          <w:spacing w:val="-3"/>
          <w:sz w:val="18"/>
        </w:rPr>
        <w:t xml:space="preserve"> </w:t>
      </w:r>
      <w:r>
        <w:rPr>
          <w:sz w:val="18"/>
        </w:rPr>
        <w:t>cierre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semana o quincena).</w:t>
      </w:r>
    </w:p>
    <w:p w14:paraId="1F580C9E" w14:textId="77777777" w:rsidR="00C2419A" w:rsidRDefault="00040C32">
      <w:pPr>
        <w:pStyle w:val="Prrafodelista"/>
        <w:numPr>
          <w:ilvl w:val="0"/>
          <w:numId w:val="3"/>
        </w:numPr>
        <w:tabs>
          <w:tab w:val="left" w:pos="981"/>
        </w:tabs>
        <w:spacing w:before="171"/>
        <w:ind w:left="981"/>
        <w:rPr>
          <w:sz w:val="18"/>
        </w:rPr>
      </w:pPr>
      <w:r>
        <w:rPr>
          <w:b/>
          <w:sz w:val="18"/>
        </w:rPr>
        <w:t>Trazabilidad:</w:t>
      </w:r>
      <w:r>
        <w:rPr>
          <w:b/>
          <w:spacing w:val="-5"/>
          <w:sz w:val="18"/>
        </w:rPr>
        <w:t xml:space="preserve"> </w:t>
      </w:r>
      <w:r>
        <w:rPr>
          <w:sz w:val="18"/>
        </w:rPr>
        <w:t>cada</w:t>
      </w:r>
      <w:r>
        <w:rPr>
          <w:spacing w:val="-5"/>
          <w:sz w:val="18"/>
        </w:rPr>
        <w:t xml:space="preserve"> </w:t>
      </w:r>
      <w:r>
        <w:rPr>
          <w:sz w:val="18"/>
        </w:rPr>
        <w:t>registro</w:t>
      </w:r>
      <w:r>
        <w:rPr>
          <w:spacing w:val="-6"/>
          <w:sz w:val="18"/>
        </w:rPr>
        <w:t xml:space="preserve"> </w:t>
      </w:r>
      <w:r>
        <w:rPr>
          <w:sz w:val="18"/>
        </w:rPr>
        <w:t>asociado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fecha,</w:t>
      </w:r>
      <w:r>
        <w:rPr>
          <w:spacing w:val="-7"/>
          <w:sz w:val="18"/>
        </w:rPr>
        <w:t xml:space="preserve"> </w:t>
      </w:r>
      <w:r>
        <w:rPr>
          <w:sz w:val="18"/>
        </w:rPr>
        <w:t>AP,</w:t>
      </w:r>
      <w:r>
        <w:rPr>
          <w:spacing w:val="-6"/>
          <w:sz w:val="18"/>
        </w:rPr>
        <w:t xml:space="preserve"> </w:t>
      </w:r>
      <w:r>
        <w:rPr>
          <w:sz w:val="18"/>
        </w:rPr>
        <w:t>DT</w:t>
      </w:r>
      <w:r>
        <w:rPr>
          <w:spacing w:val="-6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responsable.</w:t>
      </w:r>
    </w:p>
    <w:p w14:paraId="0FE8BA68" w14:textId="77777777" w:rsidR="00C2419A" w:rsidRDefault="00040C32">
      <w:pPr>
        <w:pStyle w:val="Prrafodelista"/>
        <w:numPr>
          <w:ilvl w:val="0"/>
          <w:numId w:val="3"/>
        </w:numPr>
        <w:tabs>
          <w:tab w:val="left" w:pos="981"/>
        </w:tabs>
        <w:spacing w:before="170"/>
        <w:ind w:left="981"/>
        <w:rPr>
          <w:sz w:val="18"/>
        </w:rPr>
      </w:pPr>
      <w:r>
        <w:rPr>
          <w:b/>
          <w:sz w:val="18"/>
        </w:rPr>
        <w:t>Confidencialidad:</w:t>
      </w:r>
      <w:r>
        <w:rPr>
          <w:b/>
          <w:spacing w:val="-3"/>
          <w:sz w:val="18"/>
        </w:rPr>
        <w:t xml:space="preserve"> </w:t>
      </w:r>
      <w:r>
        <w:rPr>
          <w:sz w:val="18"/>
        </w:rPr>
        <w:t>uso</w:t>
      </w:r>
      <w:r>
        <w:rPr>
          <w:spacing w:val="-3"/>
          <w:sz w:val="18"/>
        </w:rPr>
        <w:t xml:space="preserve"> </w:t>
      </w:r>
      <w:r>
        <w:rPr>
          <w:sz w:val="18"/>
        </w:rPr>
        <w:t>prioritario</w:t>
      </w:r>
      <w:r>
        <w:rPr>
          <w:spacing w:val="-1"/>
          <w:sz w:val="18"/>
        </w:rPr>
        <w:t xml:space="preserve"> </w:t>
      </w:r>
      <w:r>
        <w:rPr>
          <w:sz w:val="18"/>
        </w:rPr>
        <w:t>para</w:t>
      </w:r>
      <w:r>
        <w:rPr>
          <w:spacing w:val="-4"/>
          <w:sz w:val="18"/>
        </w:rPr>
        <w:t xml:space="preserve"> </w:t>
      </w:r>
      <w:r>
        <w:rPr>
          <w:sz w:val="18"/>
        </w:rPr>
        <w:t>fines</w:t>
      </w:r>
      <w:r>
        <w:rPr>
          <w:spacing w:val="-4"/>
          <w:sz w:val="18"/>
        </w:rPr>
        <w:t xml:space="preserve"> </w:t>
      </w:r>
      <w:r>
        <w:rPr>
          <w:sz w:val="18"/>
        </w:rPr>
        <w:t>estadísticos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gestión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institucional.</w:t>
      </w:r>
    </w:p>
    <w:p w14:paraId="6E43D350" w14:textId="77777777" w:rsidR="00C2419A" w:rsidRDefault="00040C32">
      <w:pPr>
        <w:pStyle w:val="Ttulo2"/>
        <w:numPr>
          <w:ilvl w:val="0"/>
          <w:numId w:val="4"/>
        </w:numPr>
        <w:tabs>
          <w:tab w:val="left" w:pos="515"/>
        </w:tabs>
        <w:spacing w:before="171"/>
        <w:ind w:left="515" w:hanging="253"/>
        <w:jc w:val="left"/>
      </w:pPr>
      <w:r>
        <w:t>Productos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procedimiento</w:t>
      </w:r>
    </w:p>
    <w:p w14:paraId="3B0E925C" w14:textId="77777777" w:rsidR="00C2419A" w:rsidRDefault="00040C32">
      <w:pPr>
        <w:pStyle w:val="Prrafodelista"/>
        <w:numPr>
          <w:ilvl w:val="0"/>
          <w:numId w:val="2"/>
        </w:numPr>
        <w:tabs>
          <w:tab w:val="left" w:pos="981"/>
        </w:tabs>
        <w:spacing w:before="179"/>
        <w:ind w:left="981"/>
        <w:rPr>
          <w:sz w:val="18"/>
        </w:rPr>
      </w:pPr>
      <w:r>
        <w:rPr>
          <w:sz w:val="18"/>
        </w:rPr>
        <w:t>Base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datos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RIVI</w:t>
      </w:r>
      <w:r>
        <w:rPr>
          <w:spacing w:val="-2"/>
          <w:sz w:val="18"/>
        </w:rPr>
        <w:t xml:space="preserve"> </w:t>
      </w:r>
      <w:r>
        <w:rPr>
          <w:sz w:val="18"/>
        </w:rPr>
        <w:t>consolidada</w:t>
      </w:r>
      <w:r>
        <w:rPr>
          <w:spacing w:val="-3"/>
          <w:sz w:val="18"/>
        </w:rPr>
        <w:t xml:space="preserve"> </w:t>
      </w:r>
      <w:r>
        <w:rPr>
          <w:sz w:val="18"/>
        </w:rPr>
        <w:t>(territorial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nacional).</w:t>
      </w:r>
    </w:p>
    <w:p w14:paraId="39119549" w14:textId="77777777" w:rsidR="00C2419A" w:rsidRDefault="00040C32">
      <w:pPr>
        <w:pStyle w:val="Prrafodelista"/>
        <w:numPr>
          <w:ilvl w:val="0"/>
          <w:numId w:val="2"/>
        </w:numPr>
        <w:tabs>
          <w:tab w:val="left" w:pos="981"/>
        </w:tabs>
        <w:spacing w:before="170"/>
        <w:ind w:left="981"/>
        <w:rPr>
          <w:sz w:val="18"/>
        </w:rPr>
      </w:pPr>
      <w:r>
        <w:rPr>
          <w:sz w:val="18"/>
        </w:rPr>
        <w:t>Informes</w:t>
      </w:r>
      <w:r>
        <w:rPr>
          <w:spacing w:val="-4"/>
          <w:sz w:val="18"/>
        </w:rPr>
        <w:t xml:space="preserve"> </w:t>
      </w:r>
      <w:r>
        <w:rPr>
          <w:sz w:val="18"/>
        </w:rPr>
        <w:t>semestrales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ingreso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visitantes.</w:t>
      </w:r>
    </w:p>
    <w:p w14:paraId="7298DE65" w14:textId="77777777" w:rsidR="00C2419A" w:rsidRDefault="00040C32">
      <w:pPr>
        <w:pStyle w:val="Prrafodelista"/>
        <w:numPr>
          <w:ilvl w:val="0"/>
          <w:numId w:val="2"/>
        </w:numPr>
        <w:tabs>
          <w:tab w:val="left" w:pos="981"/>
        </w:tabs>
        <w:spacing w:before="172"/>
        <w:ind w:left="981"/>
        <w:rPr>
          <w:sz w:val="18"/>
        </w:rPr>
      </w:pPr>
      <w:r>
        <w:rPr>
          <w:sz w:val="18"/>
        </w:rPr>
        <w:t>Metadatos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registro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cambios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procedimiento.</w:t>
      </w:r>
    </w:p>
    <w:p w14:paraId="6D98B077" w14:textId="77777777" w:rsidR="00C2419A" w:rsidRDefault="00040C32">
      <w:pPr>
        <w:pStyle w:val="Ttulo2"/>
        <w:numPr>
          <w:ilvl w:val="0"/>
          <w:numId w:val="4"/>
        </w:numPr>
        <w:tabs>
          <w:tab w:val="left" w:pos="515"/>
        </w:tabs>
        <w:spacing w:before="169"/>
        <w:ind w:left="515" w:hanging="253"/>
        <w:jc w:val="left"/>
      </w:pPr>
      <w:r>
        <w:t>Referencias</w:t>
      </w:r>
      <w:r>
        <w:rPr>
          <w:spacing w:val="-6"/>
        </w:rPr>
        <w:t xml:space="preserve"> </w:t>
      </w:r>
      <w:r>
        <w:rPr>
          <w:spacing w:val="-2"/>
        </w:rPr>
        <w:t>normativas</w:t>
      </w:r>
    </w:p>
    <w:p w14:paraId="15B6B51A" w14:textId="77777777" w:rsidR="00C2419A" w:rsidRDefault="00040C32">
      <w:pPr>
        <w:pStyle w:val="Prrafodelista"/>
        <w:numPr>
          <w:ilvl w:val="0"/>
          <w:numId w:val="1"/>
        </w:numPr>
        <w:tabs>
          <w:tab w:val="left" w:pos="981"/>
        </w:tabs>
        <w:spacing w:before="179"/>
        <w:ind w:left="981"/>
        <w:rPr>
          <w:sz w:val="18"/>
        </w:rPr>
      </w:pPr>
      <w:r>
        <w:rPr>
          <w:sz w:val="18"/>
        </w:rPr>
        <w:t>Decreto</w:t>
      </w:r>
      <w:r>
        <w:rPr>
          <w:spacing w:val="-2"/>
          <w:sz w:val="18"/>
        </w:rPr>
        <w:t xml:space="preserve"> </w:t>
      </w:r>
      <w:r>
        <w:rPr>
          <w:sz w:val="18"/>
        </w:rPr>
        <w:t>3572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2011.</w:t>
      </w:r>
    </w:p>
    <w:p w14:paraId="1D4E6144" w14:textId="77777777" w:rsidR="00C2419A" w:rsidRDefault="00040C32">
      <w:pPr>
        <w:pStyle w:val="Prrafodelista"/>
        <w:numPr>
          <w:ilvl w:val="0"/>
          <w:numId w:val="1"/>
        </w:numPr>
        <w:tabs>
          <w:tab w:val="left" w:pos="981"/>
        </w:tabs>
        <w:spacing w:before="171"/>
        <w:ind w:left="981"/>
        <w:rPr>
          <w:sz w:val="18"/>
        </w:rPr>
      </w:pPr>
      <w:r>
        <w:rPr>
          <w:sz w:val="18"/>
        </w:rPr>
        <w:t>Ley</w:t>
      </w:r>
      <w:r>
        <w:rPr>
          <w:spacing w:val="-3"/>
          <w:sz w:val="18"/>
        </w:rPr>
        <w:t xml:space="preserve"> </w:t>
      </w:r>
      <w:r>
        <w:rPr>
          <w:sz w:val="18"/>
        </w:rPr>
        <w:t>2335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2023</w:t>
      </w:r>
      <w:r>
        <w:rPr>
          <w:spacing w:val="-2"/>
          <w:sz w:val="18"/>
        </w:rPr>
        <w:t xml:space="preserve"> </w:t>
      </w:r>
      <w:r>
        <w:rPr>
          <w:sz w:val="18"/>
        </w:rPr>
        <w:t>(Ley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Estadísticas</w:t>
      </w:r>
      <w:r>
        <w:rPr>
          <w:spacing w:val="-2"/>
          <w:sz w:val="18"/>
        </w:rPr>
        <w:t xml:space="preserve"> Oficiales).</w:t>
      </w:r>
    </w:p>
    <w:p w14:paraId="62F637BB" w14:textId="77777777" w:rsidR="00C2419A" w:rsidRDefault="00040C32">
      <w:pPr>
        <w:pStyle w:val="Prrafodelista"/>
        <w:numPr>
          <w:ilvl w:val="0"/>
          <w:numId w:val="1"/>
        </w:numPr>
        <w:tabs>
          <w:tab w:val="left" w:pos="981"/>
        </w:tabs>
        <w:spacing w:before="172"/>
        <w:ind w:left="981"/>
        <w:rPr>
          <w:sz w:val="18"/>
        </w:rPr>
      </w:pPr>
      <w:r>
        <w:rPr>
          <w:sz w:val="18"/>
        </w:rPr>
        <w:t>NTC</w:t>
      </w:r>
      <w:r>
        <w:rPr>
          <w:spacing w:val="-5"/>
          <w:sz w:val="18"/>
        </w:rPr>
        <w:t xml:space="preserve"> </w:t>
      </w:r>
      <w:r>
        <w:rPr>
          <w:sz w:val="18"/>
        </w:rPr>
        <w:t>PE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1000:2020.</w:t>
      </w:r>
    </w:p>
    <w:p w14:paraId="1AC4EC75" w14:textId="77777777" w:rsidR="00C2419A" w:rsidRDefault="00040C32">
      <w:pPr>
        <w:pStyle w:val="Prrafodelista"/>
        <w:numPr>
          <w:ilvl w:val="0"/>
          <w:numId w:val="1"/>
        </w:numPr>
        <w:tabs>
          <w:tab w:val="left" w:pos="981"/>
        </w:tabs>
        <w:spacing w:before="170"/>
        <w:ind w:left="981"/>
        <w:rPr>
          <w:sz w:val="18"/>
        </w:rPr>
      </w:pPr>
      <w:r>
        <w:rPr>
          <w:sz w:val="18"/>
        </w:rPr>
        <w:t>Lineamientos</w:t>
      </w:r>
      <w:r>
        <w:rPr>
          <w:spacing w:val="-6"/>
          <w:sz w:val="18"/>
        </w:rPr>
        <w:t xml:space="preserve"> </w:t>
      </w:r>
      <w:r>
        <w:rPr>
          <w:sz w:val="18"/>
        </w:rPr>
        <w:t>SEN</w:t>
      </w:r>
      <w:r>
        <w:rPr>
          <w:spacing w:val="-5"/>
          <w:sz w:val="18"/>
        </w:rPr>
        <w:t xml:space="preserve"> </w:t>
      </w:r>
      <w:r>
        <w:rPr>
          <w:sz w:val="18"/>
        </w:rPr>
        <w:t>para</w:t>
      </w:r>
      <w:r>
        <w:rPr>
          <w:spacing w:val="-5"/>
          <w:sz w:val="18"/>
        </w:rPr>
        <w:t xml:space="preserve"> </w:t>
      </w:r>
      <w:r>
        <w:rPr>
          <w:sz w:val="18"/>
        </w:rPr>
        <w:t>registros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administrativos.</w:t>
      </w:r>
    </w:p>
    <w:p w14:paraId="0FB01115" w14:textId="77777777" w:rsidR="00C2419A" w:rsidRDefault="00C2419A">
      <w:pPr>
        <w:pStyle w:val="Prrafodelista"/>
        <w:rPr>
          <w:sz w:val="18"/>
        </w:rPr>
        <w:sectPr w:rsidR="00C2419A">
          <w:pgSz w:w="12240" w:h="15840"/>
          <w:pgMar w:top="1900" w:right="1440" w:bottom="280" w:left="1440" w:header="713" w:footer="0" w:gutter="0"/>
          <w:cols w:space="720"/>
        </w:sectPr>
      </w:pPr>
    </w:p>
    <w:p w14:paraId="708C1E87" w14:textId="77777777" w:rsidR="00C2419A" w:rsidRDefault="00040C32">
      <w:pPr>
        <w:pStyle w:val="Textoindependiente"/>
        <w:spacing w:before="5"/>
        <w:ind w:left="0"/>
        <w:rPr>
          <w:sz w:val="16"/>
        </w:rPr>
      </w:pPr>
      <w:r>
        <w:rPr>
          <w:noProof/>
          <w:sz w:val="16"/>
        </w:rPr>
        <w:lastRenderedPageBreak/>
        <w:drawing>
          <wp:anchor distT="0" distB="0" distL="0" distR="0" simplePos="0" relativeHeight="487520768" behindDoc="1" locked="0" layoutInCell="1" allowOverlap="1" wp14:anchorId="170CA394" wp14:editId="5AEC231B">
            <wp:simplePos x="0" y="0"/>
            <wp:positionH relativeFrom="page">
              <wp:posOffset>1180655</wp:posOffset>
            </wp:positionH>
            <wp:positionV relativeFrom="page">
              <wp:posOffset>2743950</wp:posOffset>
            </wp:positionV>
            <wp:extent cx="5263451" cy="5067946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3451" cy="5067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2419A">
      <w:pgSz w:w="12240" w:h="15840"/>
      <w:pgMar w:top="1900" w:right="1440" w:bottom="280" w:left="144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31A0D" w14:textId="77777777" w:rsidR="00040C32" w:rsidRDefault="00040C32">
      <w:r>
        <w:separator/>
      </w:r>
    </w:p>
  </w:endnote>
  <w:endnote w:type="continuationSeparator" w:id="0">
    <w:p w14:paraId="72A895E3" w14:textId="77777777" w:rsidR="00040C32" w:rsidRDefault="0004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2FC5F" w14:textId="77777777" w:rsidR="00040C32" w:rsidRDefault="00040C32">
      <w:r>
        <w:separator/>
      </w:r>
    </w:p>
  </w:footnote>
  <w:footnote w:type="continuationSeparator" w:id="0">
    <w:p w14:paraId="3D18B84B" w14:textId="77777777" w:rsidR="00040C32" w:rsidRDefault="00040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18029" w14:textId="77777777" w:rsidR="00C2419A" w:rsidRDefault="00040C32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84E5F3F" wp14:editId="01A8DAD8">
              <wp:simplePos x="0" y="0"/>
              <wp:positionH relativeFrom="page">
                <wp:posOffset>1042720</wp:posOffset>
              </wp:positionH>
              <wp:positionV relativeFrom="page">
                <wp:posOffset>449580</wp:posOffset>
              </wp:positionV>
              <wp:extent cx="5688965" cy="7689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8965" cy="768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49"/>
                            <w:gridCol w:w="4494"/>
                            <w:gridCol w:w="1887"/>
                          </w:tblGrid>
                          <w:tr w:rsidR="00C2419A" w14:paraId="5D6F77BB" w14:textId="77777777">
                            <w:trPr>
                              <w:trHeight w:val="390"/>
                            </w:trPr>
                            <w:tc>
                              <w:tcPr>
                                <w:tcW w:w="2449" w:type="dxa"/>
                                <w:vMerge w:val="restart"/>
                              </w:tcPr>
                              <w:p w14:paraId="48AB6F2E" w14:textId="77777777" w:rsidR="00C2419A" w:rsidRDefault="00C2419A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94" w:type="dxa"/>
                                <w:vMerge w:val="restart"/>
                              </w:tcPr>
                              <w:p w14:paraId="73D51F55" w14:textId="77777777" w:rsidR="00C2419A" w:rsidRDefault="00040C32">
                                <w:pPr>
                                  <w:pStyle w:val="TableParagraph"/>
                                  <w:spacing w:line="268" w:lineRule="exact"/>
                                  <w:ind w:left="1463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PROCEDIMIENTO</w:t>
                                </w:r>
                              </w:p>
                              <w:p w14:paraId="52200819" w14:textId="77777777" w:rsidR="00C2419A" w:rsidRDefault="00040C32">
                                <w:pPr>
                                  <w:pStyle w:val="TableParagraph"/>
                                  <w:ind w:left="114" w:firstLine="410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GESTIÓN REGISTRO ADMINISTRATIVO INGRESO</w:t>
                                </w:r>
                                <w:r>
                                  <w:rPr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VISITANTES</w:t>
                                </w:r>
                                <w:r>
                                  <w:rPr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A</w:t>
                                </w:r>
                                <w:r>
                                  <w:rPr>
                                    <w:b/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ÁREAS</w:t>
                                </w:r>
                                <w:r>
                                  <w:rPr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PROTEGIDAS</w:t>
                                </w:r>
                              </w:p>
                              <w:p w14:paraId="31E3899D" w14:textId="77777777" w:rsidR="00C2419A" w:rsidRDefault="00040C32">
                                <w:pPr>
                                  <w:pStyle w:val="TableParagraph"/>
                                  <w:spacing w:before="1"/>
                                  <w:ind w:left="805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CON</w:t>
                                </w:r>
                                <w:r>
                                  <w:rPr>
                                    <w:b/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VOCACIÓN</w:t>
                                </w:r>
                                <w:r>
                                  <w:rPr>
                                    <w:b/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ECOTURISITICA</w:t>
                                </w:r>
                              </w:p>
                            </w:tc>
                            <w:tc>
                              <w:tcPr>
                                <w:tcW w:w="1887" w:type="dxa"/>
                              </w:tcPr>
                              <w:p w14:paraId="01232069" w14:textId="77777777" w:rsidR="00C2419A" w:rsidRDefault="00040C32">
                                <w:pPr>
                                  <w:pStyle w:val="TableParagraph"/>
                                  <w:spacing w:line="194" w:lineRule="exac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Código:</w:t>
                                </w:r>
                                <w:r>
                                  <w:rPr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SC_PR_POR</w:t>
                                </w:r>
                              </w:p>
                              <w:p w14:paraId="3B9EFD7D" w14:textId="77777777" w:rsidR="00C2419A" w:rsidRDefault="00040C32">
                                <w:pPr>
                                  <w:pStyle w:val="TableParagraph"/>
                                  <w:spacing w:before="1" w:line="175" w:lineRule="exac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ASIGNAR</w:t>
                                </w:r>
                              </w:p>
                            </w:tc>
                          </w:tr>
                          <w:tr w:rsidR="00C2419A" w14:paraId="6418DF04" w14:textId="77777777">
                            <w:trPr>
                              <w:trHeight w:val="194"/>
                            </w:trPr>
                            <w:tc>
                              <w:tcPr>
                                <w:tcW w:w="244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125A4" w14:textId="77777777" w:rsidR="00C2419A" w:rsidRDefault="00C2419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C1DBCD9" w14:textId="77777777" w:rsidR="00C2419A" w:rsidRDefault="00C2419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87" w:type="dxa"/>
                              </w:tcPr>
                              <w:p w14:paraId="1BE2BA7C" w14:textId="77777777" w:rsidR="00C2419A" w:rsidRDefault="00040C32">
                                <w:pPr>
                                  <w:pStyle w:val="TableParagraph"/>
                                  <w:spacing w:line="174" w:lineRule="exac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Versión:</w:t>
                                </w:r>
                                <w:r>
                                  <w:rPr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1.0</w:t>
                                </w:r>
                                <w:r>
                                  <w:rPr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PRELIMINAR</w:t>
                                </w:r>
                              </w:p>
                            </w:tc>
                          </w:tr>
                          <w:tr w:rsidR="00C2419A" w14:paraId="4DE45972" w14:textId="77777777">
                            <w:trPr>
                              <w:trHeight w:val="587"/>
                            </w:trPr>
                            <w:tc>
                              <w:tcPr>
                                <w:tcW w:w="244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9309098" w14:textId="77777777" w:rsidR="00C2419A" w:rsidRDefault="00C2419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94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27DF86" w14:textId="77777777" w:rsidR="00C2419A" w:rsidRDefault="00C2419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87" w:type="dxa"/>
                              </w:tcPr>
                              <w:p w14:paraId="5FB6FC62" w14:textId="77777777" w:rsidR="00C2419A" w:rsidRDefault="00040C32">
                                <w:pPr>
                                  <w:pStyle w:val="TableParagraph"/>
                                  <w:spacing w:before="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Vigente desde: POR</w:t>
                                </w:r>
                                <w:r>
                                  <w:rPr>
                                    <w:spacing w:val="4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REVISAR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APROBAR</w:t>
                                </w:r>
                              </w:p>
                              <w:p w14:paraId="09FD1A3D" w14:textId="77777777" w:rsidR="00C2419A" w:rsidRDefault="00040C32">
                                <w:pPr>
                                  <w:pStyle w:val="TableParagraph"/>
                                  <w:spacing w:line="176" w:lineRule="exac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(2025)</w:t>
                                </w:r>
                              </w:p>
                            </w:tc>
                          </w:tr>
                        </w:tbl>
                        <w:p w14:paraId="4C484899" w14:textId="77777777" w:rsidR="00C2419A" w:rsidRDefault="00C2419A">
                          <w:pPr>
                            <w:pStyle w:val="Textoindependiente"/>
                            <w:ind w:left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4E5F3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2.1pt;margin-top:35.4pt;width:447.95pt;height:60.5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49"/>
                      <w:gridCol w:w="4494"/>
                      <w:gridCol w:w="1887"/>
                    </w:tblGrid>
                    <w:tr w:rsidR="00C2419A" w14:paraId="5D6F77BB" w14:textId="77777777">
                      <w:trPr>
                        <w:trHeight w:val="390"/>
                      </w:trPr>
                      <w:tc>
                        <w:tcPr>
                          <w:tcW w:w="2449" w:type="dxa"/>
                          <w:vMerge w:val="restart"/>
                        </w:tcPr>
                        <w:p w14:paraId="48AB6F2E" w14:textId="77777777" w:rsidR="00C2419A" w:rsidRDefault="00C2419A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494" w:type="dxa"/>
                          <w:vMerge w:val="restart"/>
                        </w:tcPr>
                        <w:p w14:paraId="73D51F55" w14:textId="77777777" w:rsidR="00C2419A" w:rsidRDefault="00040C32">
                          <w:pPr>
                            <w:pStyle w:val="TableParagraph"/>
                            <w:spacing w:line="268" w:lineRule="exact"/>
                            <w:ind w:left="1463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PROCEDIMIENTO</w:t>
                          </w:r>
                        </w:p>
                        <w:p w14:paraId="52200819" w14:textId="77777777" w:rsidR="00C2419A" w:rsidRDefault="00040C32">
                          <w:pPr>
                            <w:pStyle w:val="TableParagraph"/>
                            <w:ind w:left="114" w:firstLine="41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GESTIÓN REGISTRO ADMINISTRATIVO INGRESO</w:t>
                          </w:r>
                          <w:r>
                            <w:rPr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VISITANTES</w:t>
                          </w:r>
                          <w:r>
                            <w:rPr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A</w:t>
                          </w:r>
                          <w:r>
                            <w:rPr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ÁREAS</w:t>
                          </w:r>
                          <w:r>
                            <w:rPr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PROTEGIDAS</w:t>
                          </w:r>
                        </w:p>
                        <w:p w14:paraId="31E3899D" w14:textId="77777777" w:rsidR="00C2419A" w:rsidRDefault="00040C32">
                          <w:pPr>
                            <w:pStyle w:val="TableParagraph"/>
                            <w:spacing w:before="1"/>
                            <w:ind w:left="805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CON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VOCACIÓN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ECOTURISITICA</w:t>
                          </w:r>
                        </w:p>
                      </w:tc>
                      <w:tc>
                        <w:tcPr>
                          <w:tcW w:w="1887" w:type="dxa"/>
                        </w:tcPr>
                        <w:p w14:paraId="01232069" w14:textId="77777777" w:rsidR="00C2419A" w:rsidRDefault="00040C32">
                          <w:pPr>
                            <w:pStyle w:val="TableParagraph"/>
                            <w:spacing w:line="194" w:lineRule="exac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Código: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SC_PR_POR</w:t>
                          </w:r>
                        </w:p>
                        <w:p w14:paraId="3B9EFD7D" w14:textId="77777777" w:rsidR="00C2419A" w:rsidRDefault="00040C32">
                          <w:pPr>
                            <w:pStyle w:val="TableParagraph"/>
                            <w:spacing w:before="1" w:line="175" w:lineRule="exac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ASIGNAR</w:t>
                          </w:r>
                        </w:p>
                      </w:tc>
                    </w:tr>
                    <w:tr w:rsidR="00C2419A" w14:paraId="6418DF04" w14:textId="77777777">
                      <w:trPr>
                        <w:trHeight w:val="194"/>
                      </w:trPr>
                      <w:tc>
                        <w:tcPr>
                          <w:tcW w:w="2449" w:type="dxa"/>
                          <w:vMerge/>
                          <w:tcBorders>
                            <w:top w:val="nil"/>
                          </w:tcBorders>
                        </w:tcPr>
                        <w:p w14:paraId="185125A4" w14:textId="77777777" w:rsidR="00C2419A" w:rsidRDefault="00C2419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494" w:type="dxa"/>
                          <w:vMerge/>
                          <w:tcBorders>
                            <w:top w:val="nil"/>
                          </w:tcBorders>
                        </w:tcPr>
                        <w:p w14:paraId="7C1DBCD9" w14:textId="77777777" w:rsidR="00C2419A" w:rsidRDefault="00C2419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887" w:type="dxa"/>
                        </w:tcPr>
                        <w:p w14:paraId="1BE2BA7C" w14:textId="77777777" w:rsidR="00C2419A" w:rsidRDefault="00040C32">
                          <w:pPr>
                            <w:pStyle w:val="TableParagraph"/>
                            <w:spacing w:line="174" w:lineRule="exac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Versión: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1.0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PRELIMINAR</w:t>
                          </w:r>
                        </w:p>
                      </w:tc>
                    </w:tr>
                    <w:tr w:rsidR="00C2419A" w14:paraId="4DE45972" w14:textId="77777777">
                      <w:trPr>
                        <w:trHeight w:val="587"/>
                      </w:trPr>
                      <w:tc>
                        <w:tcPr>
                          <w:tcW w:w="2449" w:type="dxa"/>
                          <w:vMerge/>
                          <w:tcBorders>
                            <w:top w:val="nil"/>
                          </w:tcBorders>
                        </w:tcPr>
                        <w:p w14:paraId="29309098" w14:textId="77777777" w:rsidR="00C2419A" w:rsidRDefault="00C2419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494" w:type="dxa"/>
                          <w:vMerge/>
                          <w:tcBorders>
                            <w:top w:val="nil"/>
                          </w:tcBorders>
                        </w:tcPr>
                        <w:p w14:paraId="4727DF86" w14:textId="77777777" w:rsidR="00C2419A" w:rsidRDefault="00C2419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887" w:type="dxa"/>
                        </w:tcPr>
                        <w:p w14:paraId="5FB6FC62" w14:textId="77777777" w:rsidR="00C2419A" w:rsidRDefault="00040C32">
                          <w:pPr>
                            <w:pStyle w:val="TableParagraph"/>
                            <w:spacing w:before="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Vigente desde: POR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REVISAR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Y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APROBAR</w:t>
                          </w:r>
                        </w:p>
                        <w:p w14:paraId="09FD1A3D" w14:textId="77777777" w:rsidR="00C2419A" w:rsidRDefault="00040C32">
                          <w:pPr>
                            <w:pStyle w:val="TableParagraph"/>
                            <w:spacing w:line="176" w:lineRule="exac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(2025)</w:t>
                          </w:r>
                        </w:p>
                      </w:tc>
                    </w:tr>
                  </w:tbl>
                  <w:p w14:paraId="4C484899" w14:textId="77777777" w:rsidR="00C2419A" w:rsidRDefault="00C2419A">
                    <w:pPr>
                      <w:pStyle w:val="Textoindependiente"/>
                      <w:ind w:left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519232" behindDoc="1" locked="0" layoutInCell="1" allowOverlap="1" wp14:anchorId="45E0339C" wp14:editId="4528C8C8">
          <wp:simplePos x="0" y="0"/>
          <wp:positionH relativeFrom="page">
            <wp:posOffset>1315706</wp:posOffset>
          </wp:positionH>
          <wp:positionV relativeFrom="page">
            <wp:posOffset>455940</wp:posOffset>
          </wp:positionV>
          <wp:extent cx="1249995" cy="40384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49995" cy="4038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34BD3"/>
    <w:multiLevelType w:val="hybridMultilevel"/>
    <w:tmpl w:val="49EA1BB8"/>
    <w:lvl w:ilvl="0" w:tplc="E6446E4C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B81EE35A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8F400F5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ACA412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BAD4FF6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42BED05C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E1287DDC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EFE00B96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DB98024C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280171"/>
    <w:multiLevelType w:val="hybridMultilevel"/>
    <w:tmpl w:val="D63666B2"/>
    <w:lvl w:ilvl="0" w:tplc="11122FC8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ABC152A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68F63A5A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F752CBBC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753AC04E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02888834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96FEFEA8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2A7C2278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D4E635F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6A22660"/>
    <w:multiLevelType w:val="hybridMultilevel"/>
    <w:tmpl w:val="E6E22900"/>
    <w:lvl w:ilvl="0" w:tplc="311C7240">
      <w:start w:val="1"/>
      <w:numFmt w:val="decimal"/>
      <w:lvlText w:val="%1."/>
      <w:lvlJc w:val="left"/>
      <w:pPr>
        <w:ind w:left="982" w:hanging="360"/>
        <w:jc w:val="right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18"/>
        <w:szCs w:val="18"/>
        <w:lang w:val="es-ES" w:eastAsia="en-US" w:bidi="ar-SA"/>
      </w:rPr>
    </w:lvl>
    <w:lvl w:ilvl="1" w:tplc="6652F0AE">
      <w:start w:val="1"/>
      <w:numFmt w:val="decimal"/>
      <w:lvlText w:val="%2."/>
      <w:lvlJc w:val="left"/>
      <w:pPr>
        <w:ind w:left="982" w:hanging="3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2" w:tplc="C2B2D984">
      <w:numFmt w:val="bullet"/>
      <w:lvlText w:val="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3" w:tplc="48A42D18">
      <w:numFmt w:val="bullet"/>
      <w:lvlText w:val="•"/>
      <w:lvlJc w:val="left"/>
      <w:pPr>
        <w:ind w:left="3402" w:hanging="360"/>
      </w:pPr>
      <w:rPr>
        <w:rFonts w:hint="default"/>
        <w:lang w:val="es-ES" w:eastAsia="en-US" w:bidi="ar-SA"/>
      </w:rPr>
    </w:lvl>
    <w:lvl w:ilvl="4" w:tplc="4A10AFA2">
      <w:numFmt w:val="bullet"/>
      <w:lvlText w:val="•"/>
      <w:lvlJc w:val="left"/>
      <w:pPr>
        <w:ind w:left="4253" w:hanging="360"/>
      </w:pPr>
      <w:rPr>
        <w:rFonts w:hint="default"/>
        <w:lang w:val="es-ES" w:eastAsia="en-US" w:bidi="ar-SA"/>
      </w:rPr>
    </w:lvl>
    <w:lvl w:ilvl="5" w:tplc="62F274CE">
      <w:numFmt w:val="bullet"/>
      <w:lvlText w:val="•"/>
      <w:lvlJc w:val="left"/>
      <w:pPr>
        <w:ind w:left="5104" w:hanging="360"/>
      </w:pPr>
      <w:rPr>
        <w:rFonts w:hint="default"/>
        <w:lang w:val="es-ES" w:eastAsia="en-US" w:bidi="ar-SA"/>
      </w:rPr>
    </w:lvl>
    <w:lvl w:ilvl="6" w:tplc="641278FA">
      <w:numFmt w:val="bullet"/>
      <w:lvlText w:val="•"/>
      <w:lvlJc w:val="left"/>
      <w:pPr>
        <w:ind w:left="5955" w:hanging="360"/>
      </w:pPr>
      <w:rPr>
        <w:rFonts w:hint="default"/>
        <w:lang w:val="es-ES" w:eastAsia="en-US" w:bidi="ar-SA"/>
      </w:rPr>
    </w:lvl>
    <w:lvl w:ilvl="7" w:tplc="9DF082E4">
      <w:numFmt w:val="bullet"/>
      <w:lvlText w:val="•"/>
      <w:lvlJc w:val="left"/>
      <w:pPr>
        <w:ind w:left="6806" w:hanging="360"/>
      </w:pPr>
      <w:rPr>
        <w:rFonts w:hint="default"/>
        <w:lang w:val="es-ES" w:eastAsia="en-US" w:bidi="ar-SA"/>
      </w:rPr>
    </w:lvl>
    <w:lvl w:ilvl="8" w:tplc="D64EE8F2">
      <w:numFmt w:val="bullet"/>
      <w:lvlText w:val="•"/>
      <w:lvlJc w:val="left"/>
      <w:pPr>
        <w:ind w:left="7657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3747360"/>
    <w:multiLevelType w:val="hybridMultilevel"/>
    <w:tmpl w:val="15EA07F0"/>
    <w:lvl w:ilvl="0" w:tplc="053E725E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EBBE9560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25044BFC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84E49952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7B62D38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1A70B0EC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F138B3F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30D49038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5987B5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 w16cid:durableId="1393577308">
    <w:abstractNumId w:val="1"/>
  </w:num>
  <w:num w:numId="2" w16cid:durableId="942958429">
    <w:abstractNumId w:val="3"/>
  </w:num>
  <w:num w:numId="3" w16cid:durableId="2024279696">
    <w:abstractNumId w:val="0"/>
  </w:num>
  <w:num w:numId="4" w16cid:durableId="1874153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19A"/>
    <w:rsid w:val="00040C32"/>
    <w:rsid w:val="002F2B66"/>
    <w:rsid w:val="00C2419A"/>
    <w:rsid w:val="00D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AFA2B"/>
  <w15:docId w15:val="{A7266E6D-482E-4A35-A6FC-0858E900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ind w:left="980" w:hanging="359"/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uiPriority w:val="9"/>
    <w:unhideWhenUsed/>
    <w:qFormat/>
    <w:pPr>
      <w:spacing w:before="175"/>
      <w:ind w:left="979" w:hanging="358"/>
      <w:outlineLvl w:val="1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701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spacing w:before="177"/>
      <w:ind w:left="981" w:hanging="359"/>
    </w:p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2775</Characters>
  <Application>Microsoft Office Word</Application>
  <DocSecurity>0</DocSecurity>
  <Lines>71</Lines>
  <Paragraphs>36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CONSTANZA TRUJILLO</dc:creator>
  <cp:lastModifiedBy>CONSTANZA TRUJILLO</cp:lastModifiedBy>
  <cp:revision>2</cp:revision>
  <dcterms:created xsi:type="dcterms:W3CDTF">2026-05-01T14:25:00Z</dcterms:created>
  <dcterms:modified xsi:type="dcterms:W3CDTF">2026-05-01T14:25:00Z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2026-05-01T00:00:00Z</vt:filetime>
  </property>
  <property fmtid="{D5CDD505-2E9C-101B-9397-08002B2CF9AE}" pid="5" name="Producer">
    <vt:lpwstr>Microsoft® Word para Microsoft 365</vt:lpwstr>
  </property>
</Properties>
</file>